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87" w:rsidRDefault="00F36105" w:rsidP="00F36105">
      <w:pPr>
        <w:jc w:val="center"/>
        <w:rPr>
          <w:b/>
        </w:rPr>
      </w:pPr>
      <w:bookmarkStart w:id="0" w:name="_GoBack"/>
      <w:bookmarkEnd w:id="0"/>
      <w:r w:rsidRPr="00F36105">
        <w:rPr>
          <w:b/>
        </w:rPr>
        <w:t xml:space="preserve">Summer School </w:t>
      </w:r>
      <w:r w:rsidR="006B1975">
        <w:rPr>
          <w:b/>
        </w:rPr>
        <w:t>2019</w:t>
      </w:r>
    </w:p>
    <w:p w:rsidR="009167AB" w:rsidRPr="009167AB" w:rsidRDefault="0074216C" w:rsidP="009167AB">
      <w:pPr>
        <w:pStyle w:val="ListParagraph"/>
        <w:numPr>
          <w:ilvl w:val="0"/>
          <w:numId w:val="7"/>
        </w:numPr>
      </w:pPr>
      <w:r>
        <w:rPr>
          <w:sz w:val="20"/>
          <w:szCs w:val="20"/>
        </w:rPr>
        <w:t>This is a list of summer</w:t>
      </w:r>
      <w:r w:rsidR="009853A9" w:rsidRPr="009167AB">
        <w:rPr>
          <w:sz w:val="20"/>
          <w:szCs w:val="20"/>
        </w:rPr>
        <w:t xml:space="preserve"> programs that </w:t>
      </w:r>
      <w:r w:rsidR="003F24F0">
        <w:rPr>
          <w:sz w:val="20"/>
          <w:szCs w:val="20"/>
        </w:rPr>
        <w:t>Torrance</w:t>
      </w:r>
      <w:r w:rsidR="009853A9" w:rsidRPr="009167AB">
        <w:rPr>
          <w:sz w:val="20"/>
          <w:szCs w:val="20"/>
        </w:rPr>
        <w:t xml:space="preserve"> High students have used</w:t>
      </w:r>
      <w:r w:rsidR="00884720" w:rsidRPr="009167AB">
        <w:rPr>
          <w:sz w:val="20"/>
          <w:szCs w:val="20"/>
        </w:rPr>
        <w:t xml:space="preserve"> in previous</w:t>
      </w:r>
      <w:r w:rsidR="00B425C1" w:rsidRPr="009167AB">
        <w:rPr>
          <w:sz w:val="20"/>
          <w:szCs w:val="20"/>
        </w:rPr>
        <w:t xml:space="preserve"> years</w:t>
      </w:r>
      <w:r w:rsidR="009853A9" w:rsidRPr="009167AB">
        <w:rPr>
          <w:sz w:val="20"/>
          <w:szCs w:val="20"/>
        </w:rPr>
        <w:t xml:space="preserve">. There are many more programs out there.  </w:t>
      </w:r>
    </w:p>
    <w:p w:rsidR="009853A9" w:rsidRPr="009167AB" w:rsidRDefault="009853A9" w:rsidP="009167AB">
      <w:pPr>
        <w:pStyle w:val="ListParagraph"/>
        <w:numPr>
          <w:ilvl w:val="0"/>
          <w:numId w:val="7"/>
        </w:numPr>
      </w:pPr>
      <w:r w:rsidRPr="009167AB">
        <w:rPr>
          <w:sz w:val="20"/>
          <w:szCs w:val="20"/>
        </w:rPr>
        <w:t xml:space="preserve">It is the responsibility of the student/parent to </w:t>
      </w:r>
      <w:r w:rsidR="00BD7136">
        <w:rPr>
          <w:sz w:val="20"/>
          <w:szCs w:val="20"/>
        </w:rPr>
        <w:t>check if courses</w:t>
      </w:r>
      <w:r w:rsidRPr="009167AB">
        <w:rPr>
          <w:sz w:val="20"/>
          <w:szCs w:val="20"/>
        </w:rPr>
        <w:t xml:space="preserve"> are WASC accredited, UC approved, and NCAA approved.</w:t>
      </w:r>
      <w:r w:rsidR="00B425C1" w:rsidRPr="009167AB">
        <w:rPr>
          <w:sz w:val="20"/>
          <w:szCs w:val="20"/>
        </w:rPr>
        <w:t xml:space="preserve"> </w:t>
      </w:r>
    </w:p>
    <w:p w:rsidR="009167AB" w:rsidRPr="009167AB" w:rsidRDefault="009167AB" w:rsidP="009167AB">
      <w:pPr>
        <w:pStyle w:val="ListParagraph"/>
        <w:numPr>
          <w:ilvl w:val="0"/>
          <w:numId w:val="7"/>
        </w:numPr>
      </w:pPr>
      <w:r>
        <w:rPr>
          <w:sz w:val="20"/>
          <w:szCs w:val="20"/>
        </w:rPr>
        <w:t>Students</w:t>
      </w:r>
      <w:r w:rsidR="001436CA">
        <w:rPr>
          <w:sz w:val="20"/>
          <w:szCs w:val="20"/>
        </w:rPr>
        <w:t xml:space="preserve"> are</w:t>
      </w:r>
      <w:r w:rsidR="0074216C">
        <w:rPr>
          <w:sz w:val="20"/>
          <w:szCs w:val="20"/>
        </w:rPr>
        <w:t xml:space="preserve"> allowed to earn up to 40 credits</w:t>
      </w:r>
      <w:r w:rsidR="0074216C" w:rsidRPr="0074216C">
        <w:rPr>
          <w:sz w:val="20"/>
          <w:szCs w:val="20"/>
        </w:rPr>
        <w:t xml:space="preserve"> </w:t>
      </w:r>
      <w:r w:rsidR="0074216C">
        <w:rPr>
          <w:sz w:val="20"/>
          <w:szCs w:val="20"/>
        </w:rPr>
        <w:t>for advancement from out</w:t>
      </w:r>
      <w:r w:rsidR="001436CA">
        <w:rPr>
          <w:sz w:val="20"/>
          <w:szCs w:val="20"/>
        </w:rPr>
        <w:t>side educational institutions, however</w:t>
      </w:r>
      <w:r w:rsidR="0074216C">
        <w:rPr>
          <w:sz w:val="20"/>
          <w:szCs w:val="20"/>
        </w:rPr>
        <w:t xml:space="preserve"> courses are </w:t>
      </w:r>
      <w:r w:rsidR="0074216C" w:rsidRPr="00687686">
        <w:rPr>
          <w:b/>
          <w:sz w:val="20"/>
          <w:szCs w:val="20"/>
          <w:u w:val="single"/>
        </w:rPr>
        <w:t xml:space="preserve">limited to a maximum of 10 credits per </w:t>
      </w:r>
      <w:r w:rsidRPr="00687686">
        <w:rPr>
          <w:b/>
          <w:sz w:val="20"/>
          <w:szCs w:val="20"/>
          <w:u w:val="single"/>
        </w:rPr>
        <w:t>academic d</w:t>
      </w:r>
      <w:r w:rsidR="0074216C" w:rsidRPr="00687686">
        <w:rPr>
          <w:b/>
          <w:sz w:val="20"/>
          <w:szCs w:val="20"/>
          <w:u w:val="single"/>
        </w:rPr>
        <w:t>iscipline.</w:t>
      </w:r>
    </w:p>
    <w:p w:rsidR="009167AB" w:rsidRPr="006B1975" w:rsidRDefault="001436CA" w:rsidP="009167AB">
      <w:pPr>
        <w:pStyle w:val="ListParagraph"/>
        <w:numPr>
          <w:ilvl w:val="0"/>
          <w:numId w:val="7"/>
        </w:numPr>
      </w:pPr>
      <w:r>
        <w:rPr>
          <w:sz w:val="20"/>
          <w:szCs w:val="20"/>
        </w:rPr>
        <w:t xml:space="preserve">Students </w:t>
      </w:r>
      <w:r w:rsidRPr="00687686">
        <w:rPr>
          <w:b/>
          <w:sz w:val="20"/>
          <w:szCs w:val="20"/>
          <w:u w:val="single"/>
        </w:rPr>
        <w:t>must</w:t>
      </w:r>
      <w:r w:rsidR="009167AB" w:rsidRPr="00687686">
        <w:rPr>
          <w:b/>
          <w:sz w:val="20"/>
          <w:szCs w:val="20"/>
          <w:u w:val="single"/>
        </w:rPr>
        <w:t xml:space="preserve"> submit</w:t>
      </w:r>
      <w:r w:rsidRPr="00687686">
        <w:rPr>
          <w:b/>
          <w:sz w:val="20"/>
          <w:szCs w:val="20"/>
          <w:u w:val="single"/>
        </w:rPr>
        <w:t xml:space="preserve"> </w:t>
      </w:r>
      <w:r w:rsidR="009167AB" w:rsidRPr="00687686">
        <w:rPr>
          <w:b/>
          <w:sz w:val="20"/>
          <w:szCs w:val="20"/>
          <w:u w:val="single"/>
        </w:rPr>
        <w:t xml:space="preserve">a </w:t>
      </w:r>
      <w:r w:rsidR="009167AB" w:rsidRPr="00687686">
        <w:rPr>
          <w:b/>
          <w:i/>
          <w:sz w:val="20"/>
          <w:szCs w:val="20"/>
          <w:u w:val="single"/>
        </w:rPr>
        <w:t>Correspondence Course Pre-Approval Request</w:t>
      </w:r>
      <w:r w:rsidRPr="00687686">
        <w:rPr>
          <w:b/>
          <w:sz w:val="20"/>
          <w:szCs w:val="20"/>
          <w:u w:val="single"/>
        </w:rPr>
        <w:t xml:space="preserve"> form</w:t>
      </w:r>
      <w:r w:rsidR="009167AB" w:rsidRPr="00687686">
        <w:rPr>
          <w:b/>
          <w:sz w:val="20"/>
          <w:szCs w:val="20"/>
          <w:u w:val="single"/>
        </w:rPr>
        <w:t xml:space="preserve"> </w:t>
      </w:r>
      <w:r w:rsidRPr="00687686">
        <w:rPr>
          <w:b/>
          <w:sz w:val="20"/>
          <w:szCs w:val="20"/>
          <w:u w:val="single"/>
        </w:rPr>
        <w:t xml:space="preserve">to their counselor </w:t>
      </w:r>
      <w:r w:rsidR="009167AB" w:rsidRPr="00687686">
        <w:rPr>
          <w:b/>
          <w:sz w:val="20"/>
          <w:szCs w:val="20"/>
          <w:u w:val="single"/>
        </w:rPr>
        <w:t xml:space="preserve">prior </w:t>
      </w:r>
      <w:r w:rsidR="009167AB">
        <w:rPr>
          <w:sz w:val="20"/>
          <w:szCs w:val="20"/>
        </w:rPr>
        <w:t>to</w:t>
      </w:r>
      <w:r w:rsidR="00BD09D4">
        <w:rPr>
          <w:sz w:val="20"/>
          <w:szCs w:val="20"/>
        </w:rPr>
        <w:t xml:space="preserve"> taking outside courses.</w:t>
      </w:r>
    </w:p>
    <w:p w:rsidR="006B1975" w:rsidRPr="009167AB" w:rsidRDefault="006B1975" w:rsidP="009167AB">
      <w:pPr>
        <w:pStyle w:val="ListParagraph"/>
        <w:numPr>
          <w:ilvl w:val="0"/>
          <w:numId w:val="7"/>
        </w:numPr>
      </w:pPr>
      <w:r w:rsidRPr="006B1975">
        <w:rPr>
          <w:b/>
          <w:i/>
          <w:sz w:val="20"/>
          <w:szCs w:val="20"/>
          <w:u w:val="single"/>
        </w:rPr>
        <w:t>Important:</w:t>
      </w:r>
      <w:r>
        <w:rPr>
          <w:sz w:val="20"/>
          <w:szCs w:val="20"/>
        </w:rPr>
        <w:t xml:space="preserve"> Make sure you get a report card or transcript from the school. Counselors cannot make changes unless we have proof. (Some programs will tell you they will send grades to the school.  Often grades do not appear until after school has begun.  Get a transcript/report card and bring it to summer registration.)</w:t>
      </w:r>
    </w:p>
    <w:p w:rsidR="00F36105" w:rsidRPr="005E7283" w:rsidRDefault="00F36105" w:rsidP="00F36105">
      <w:pPr>
        <w:jc w:val="center"/>
      </w:pPr>
    </w:p>
    <w:p w:rsidR="00090FBC" w:rsidRDefault="00E60287" w:rsidP="00E60287">
      <w:pPr>
        <w:rPr>
          <w:sz w:val="20"/>
          <w:szCs w:val="20"/>
        </w:rPr>
      </w:pPr>
      <w:r w:rsidRPr="009853A9">
        <w:rPr>
          <w:sz w:val="20"/>
          <w:szCs w:val="20"/>
        </w:rPr>
        <w:t xml:space="preserve">SBEA- South Bay Enrichment Academy </w:t>
      </w:r>
      <w:r w:rsidR="00090FBC" w:rsidRPr="009853A9">
        <w:rPr>
          <w:sz w:val="20"/>
          <w:szCs w:val="20"/>
        </w:rPr>
        <w:t xml:space="preserve">– </w:t>
      </w:r>
    </w:p>
    <w:p w:rsidR="00B425C1" w:rsidRPr="00B425C1" w:rsidRDefault="00B425C1" w:rsidP="00B425C1">
      <w:pPr>
        <w:pStyle w:val="ListParagraph"/>
        <w:numPr>
          <w:ilvl w:val="0"/>
          <w:numId w:val="6"/>
        </w:numPr>
        <w:rPr>
          <w:sz w:val="20"/>
          <w:szCs w:val="20"/>
        </w:rPr>
      </w:pPr>
      <w:r>
        <w:rPr>
          <w:sz w:val="20"/>
          <w:szCs w:val="20"/>
        </w:rPr>
        <w:t>Traditional classroom setting (some online classes available)</w:t>
      </w:r>
    </w:p>
    <w:p w:rsidR="00090FBC" w:rsidRPr="009853A9" w:rsidRDefault="00090FBC" w:rsidP="00090FBC">
      <w:pPr>
        <w:pStyle w:val="ListParagraph"/>
        <w:numPr>
          <w:ilvl w:val="0"/>
          <w:numId w:val="3"/>
        </w:numPr>
        <w:rPr>
          <w:color w:val="0808B8"/>
          <w:sz w:val="20"/>
          <w:szCs w:val="20"/>
        </w:rPr>
      </w:pPr>
      <w:r w:rsidRPr="009853A9">
        <w:rPr>
          <w:sz w:val="20"/>
          <w:szCs w:val="20"/>
        </w:rPr>
        <w:t xml:space="preserve">Pick up booklet on campus or go to </w:t>
      </w:r>
      <w:r w:rsidRPr="009853A9">
        <w:rPr>
          <w:color w:val="0808B8"/>
          <w:sz w:val="20"/>
          <w:szCs w:val="20"/>
          <w:u w:val="single"/>
        </w:rPr>
        <w:t>tefsbea.org</w:t>
      </w:r>
    </w:p>
    <w:p w:rsidR="00090FBC" w:rsidRPr="009853A9" w:rsidRDefault="00591669" w:rsidP="00090FBC">
      <w:pPr>
        <w:pStyle w:val="ListParagraph"/>
        <w:numPr>
          <w:ilvl w:val="0"/>
          <w:numId w:val="3"/>
        </w:numPr>
        <w:rPr>
          <w:sz w:val="20"/>
          <w:szCs w:val="20"/>
        </w:rPr>
      </w:pPr>
      <w:r>
        <w:rPr>
          <w:sz w:val="20"/>
          <w:szCs w:val="20"/>
        </w:rPr>
        <w:t>$475-$575</w:t>
      </w:r>
      <w:r w:rsidR="00090FBC" w:rsidRPr="009853A9">
        <w:rPr>
          <w:sz w:val="20"/>
          <w:szCs w:val="20"/>
        </w:rPr>
        <w:t>- full year- depends on when you register</w:t>
      </w:r>
    </w:p>
    <w:p w:rsidR="00B425C1" w:rsidRPr="00B425C1" w:rsidRDefault="00591669" w:rsidP="00B425C1">
      <w:pPr>
        <w:pStyle w:val="ListParagraph"/>
        <w:numPr>
          <w:ilvl w:val="0"/>
          <w:numId w:val="3"/>
        </w:numPr>
        <w:rPr>
          <w:sz w:val="20"/>
          <w:szCs w:val="20"/>
        </w:rPr>
      </w:pPr>
      <w:r>
        <w:rPr>
          <w:sz w:val="20"/>
          <w:szCs w:val="20"/>
        </w:rPr>
        <w:t>$300-$350</w:t>
      </w:r>
      <w:r w:rsidR="00090FBC" w:rsidRPr="00B425C1">
        <w:rPr>
          <w:sz w:val="20"/>
          <w:szCs w:val="20"/>
        </w:rPr>
        <w:t xml:space="preserve"> – one semester</w:t>
      </w:r>
    </w:p>
    <w:p w:rsidR="00591669" w:rsidRPr="00591669" w:rsidRDefault="00B425C1" w:rsidP="00591669">
      <w:pPr>
        <w:pStyle w:val="ListParagraph"/>
        <w:numPr>
          <w:ilvl w:val="0"/>
          <w:numId w:val="3"/>
        </w:numPr>
        <w:rPr>
          <w:sz w:val="20"/>
          <w:szCs w:val="20"/>
        </w:rPr>
      </w:pPr>
      <w:r>
        <w:rPr>
          <w:sz w:val="20"/>
          <w:szCs w:val="20"/>
        </w:rPr>
        <w:t>Many classes are A-G and NCAA approved</w:t>
      </w:r>
    </w:p>
    <w:p w:rsidR="00F36105" w:rsidRPr="009853A9" w:rsidRDefault="00F36105" w:rsidP="00F36105">
      <w:pPr>
        <w:rPr>
          <w:b/>
          <w:sz w:val="20"/>
          <w:szCs w:val="20"/>
        </w:rPr>
      </w:pPr>
    </w:p>
    <w:p w:rsidR="00F36105" w:rsidRPr="009853A9" w:rsidRDefault="00F36105" w:rsidP="00F36105">
      <w:pPr>
        <w:rPr>
          <w:b/>
          <w:sz w:val="20"/>
          <w:szCs w:val="20"/>
        </w:rPr>
      </w:pPr>
      <w:r w:rsidRPr="009853A9">
        <w:rPr>
          <w:b/>
          <w:sz w:val="20"/>
          <w:szCs w:val="20"/>
        </w:rPr>
        <w:t xml:space="preserve">ONLINE PROGRAMS </w:t>
      </w:r>
    </w:p>
    <w:p w:rsidR="008D7C7D" w:rsidRPr="009853A9" w:rsidRDefault="008D7C7D" w:rsidP="00E60287">
      <w:pPr>
        <w:rPr>
          <w:sz w:val="20"/>
          <w:szCs w:val="20"/>
        </w:rPr>
      </w:pPr>
    </w:p>
    <w:p w:rsidR="00407DB9" w:rsidRPr="009853A9" w:rsidRDefault="00407DB9" w:rsidP="00407DB9">
      <w:pPr>
        <w:rPr>
          <w:sz w:val="20"/>
          <w:szCs w:val="20"/>
        </w:rPr>
      </w:pPr>
      <w:r w:rsidRPr="009853A9">
        <w:rPr>
          <w:sz w:val="20"/>
          <w:szCs w:val="20"/>
        </w:rPr>
        <w:t xml:space="preserve">Apex Learning:    </w:t>
      </w:r>
      <w:hyperlink r:id="rId5" w:history="1">
        <w:r w:rsidR="006B1975" w:rsidRPr="006357D6">
          <w:rPr>
            <w:rStyle w:val="Hyperlink"/>
            <w:sz w:val="20"/>
            <w:szCs w:val="20"/>
          </w:rPr>
          <w:t>www.apexlearningvs.com/summer-school</w:t>
        </w:r>
      </w:hyperlink>
      <w:r w:rsidR="006B1975">
        <w:rPr>
          <w:sz w:val="20"/>
          <w:szCs w:val="20"/>
          <w:u w:val="single"/>
        </w:rPr>
        <w:t xml:space="preserve"> </w:t>
      </w:r>
    </w:p>
    <w:p w:rsidR="00407DB9" w:rsidRPr="009853A9" w:rsidRDefault="00407DB9" w:rsidP="00407DB9">
      <w:pPr>
        <w:numPr>
          <w:ilvl w:val="0"/>
          <w:numId w:val="1"/>
        </w:numPr>
        <w:rPr>
          <w:sz w:val="20"/>
          <w:szCs w:val="20"/>
        </w:rPr>
      </w:pPr>
      <w:r w:rsidRPr="009853A9">
        <w:rPr>
          <w:sz w:val="20"/>
          <w:szCs w:val="20"/>
        </w:rPr>
        <w:t>$350 per semester</w:t>
      </w:r>
    </w:p>
    <w:p w:rsidR="00407DB9" w:rsidRPr="009853A9" w:rsidRDefault="00407DB9" w:rsidP="00407DB9">
      <w:pPr>
        <w:numPr>
          <w:ilvl w:val="0"/>
          <w:numId w:val="1"/>
        </w:numPr>
        <w:rPr>
          <w:sz w:val="20"/>
          <w:szCs w:val="20"/>
        </w:rPr>
      </w:pPr>
      <w:r w:rsidRPr="009853A9">
        <w:rPr>
          <w:sz w:val="20"/>
          <w:szCs w:val="20"/>
        </w:rPr>
        <w:t>Flexible enrollment times</w:t>
      </w:r>
    </w:p>
    <w:p w:rsidR="00407DB9" w:rsidRPr="009853A9" w:rsidRDefault="00407DB9" w:rsidP="00407DB9">
      <w:pPr>
        <w:numPr>
          <w:ilvl w:val="0"/>
          <w:numId w:val="1"/>
        </w:numPr>
        <w:rPr>
          <w:sz w:val="20"/>
          <w:szCs w:val="20"/>
        </w:rPr>
      </w:pPr>
      <w:r w:rsidRPr="009853A9">
        <w:rPr>
          <w:sz w:val="20"/>
          <w:szCs w:val="20"/>
        </w:rPr>
        <w:t xml:space="preserve">Many classes are A-G approved </w:t>
      </w:r>
    </w:p>
    <w:p w:rsidR="00407DB9" w:rsidRDefault="00407DB9" w:rsidP="009853A9">
      <w:pPr>
        <w:numPr>
          <w:ilvl w:val="0"/>
          <w:numId w:val="1"/>
        </w:numPr>
        <w:rPr>
          <w:sz w:val="20"/>
          <w:szCs w:val="20"/>
        </w:rPr>
      </w:pPr>
      <w:r w:rsidRPr="009853A9">
        <w:rPr>
          <w:sz w:val="20"/>
          <w:szCs w:val="20"/>
        </w:rPr>
        <w:t xml:space="preserve">Comprehensive Courses approved for NCAA eligibility- some classes </w:t>
      </w:r>
    </w:p>
    <w:p w:rsidR="003A567D" w:rsidRDefault="003A567D" w:rsidP="003A567D">
      <w:pPr>
        <w:rPr>
          <w:sz w:val="20"/>
          <w:szCs w:val="20"/>
        </w:rPr>
      </w:pPr>
    </w:p>
    <w:p w:rsidR="003A567D" w:rsidRDefault="00F8535C" w:rsidP="003A567D">
      <w:pPr>
        <w:rPr>
          <w:sz w:val="20"/>
          <w:szCs w:val="20"/>
        </w:rPr>
      </w:pPr>
      <w:r>
        <w:rPr>
          <w:sz w:val="20"/>
          <w:szCs w:val="20"/>
        </w:rPr>
        <w:t>Assur</w:t>
      </w:r>
      <w:r w:rsidR="003A567D">
        <w:rPr>
          <w:sz w:val="20"/>
          <w:szCs w:val="20"/>
        </w:rPr>
        <w:t xml:space="preserve">ance </w:t>
      </w:r>
      <w:r>
        <w:rPr>
          <w:sz w:val="20"/>
          <w:szCs w:val="20"/>
        </w:rPr>
        <w:t>Learning</w:t>
      </w:r>
      <w:r w:rsidR="003A567D">
        <w:rPr>
          <w:sz w:val="20"/>
          <w:szCs w:val="20"/>
        </w:rPr>
        <w:t xml:space="preserve"> Schools:</w:t>
      </w:r>
      <w:r w:rsidR="003A567D" w:rsidRPr="003A567D">
        <w:t xml:space="preserve"> </w:t>
      </w:r>
      <w:hyperlink r:id="rId6" w:tgtFrame="_blank" w:history="1">
        <w:r w:rsidRPr="00F8535C">
          <w:rPr>
            <w:rStyle w:val="Hyperlink"/>
            <w:b/>
            <w:color w:val="4472C4" w:themeColor="accent5"/>
            <w:sz w:val="20"/>
            <w:szCs w:val="20"/>
            <w:u w:val="none"/>
            <w:shd w:val="clear" w:color="auto" w:fill="F7F7F7"/>
          </w:rPr>
          <w:t>http://learn4life.org/locations/</w:t>
        </w:r>
      </w:hyperlink>
      <w:r w:rsidRPr="00F8535C">
        <w:rPr>
          <w:sz w:val="20"/>
          <w:szCs w:val="20"/>
        </w:rPr>
        <w:t xml:space="preserve"> </w:t>
      </w:r>
      <w:r w:rsidR="003A567D" w:rsidRPr="00F8535C">
        <w:rPr>
          <w:sz w:val="20"/>
          <w:szCs w:val="20"/>
        </w:rPr>
        <w:t xml:space="preserve"> </w:t>
      </w:r>
      <w:hyperlink r:id="rId7" w:history="1">
        <w:r w:rsidRPr="00F8535C">
          <w:rPr>
            <w:rStyle w:val="Hyperlink"/>
            <w:color w:val="auto"/>
            <w:sz w:val="20"/>
            <w:szCs w:val="20"/>
            <w:u w:val="none"/>
            <w:shd w:val="clear" w:color="auto" w:fill="F7F7F7"/>
          </w:rPr>
          <w:t>877.360.LEARN</w:t>
        </w:r>
      </w:hyperlink>
    </w:p>
    <w:p w:rsidR="003A567D" w:rsidRDefault="003A567D" w:rsidP="003A567D">
      <w:pPr>
        <w:pStyle w:val="ListParagraph"/>
        <w:numPr>
          <w:ilvl w:val="0"/>
          <w:numId w:val="10"/>
        </w:numPr>
        <w:rPr>
          <w:sz w:val="20"/>
          <w:szCs w:val="20"/>
        </w:rPr>
      </w:pPr>
      <w:r>
        <w:rPr>
          <w:sz w:val="20"/>
          <w:szCs w:val="20"/>
        </w:rPr>
        <w:t xml:space="preserve">Free program </w:t>
      </w:r>
    </w:p>
    <w:p w:rsidR="003A567D" w:rsidRDefault="003A567D" w:rsidP="003A567D">
      <w:pPr>
        <w:pStyle w:val="ListParagraph"/>
        <w:numPr>
          <w:ilvl w:val="0"/>
          <w:numId w:val="10"/>
        </w:numPr>
        <w:rPr>
          <w:sz w:val="20"/>
          <w:szCs w:val="20"/>
        </w:rPr>
      </w:pPr>
      <w:r>
        <w:rPr>
          <w:sz w:val="20"/>
          <w:szCs w:val="20"/>
        </w:rPr>
        <w:t>Schedule should be available in late April or first of May</w:t>
      </w:r>
    </w:p>
    <w:p w:rsidR="003A567D" w:rsidRPr="003A567D" w:rsidRDefault="003A567D" w:rsidP="003A567D">
      <w:pPr>
        <w:pStyle w:val="ListParagraph"/>
        <w:numPr>
          <w:ilvl w:val="0"/>
          <w:numId w:val="10"/>
        </w:numPr>
        <w:rPr>
          <w:sz w:val="20"/>
          <w:szCs w:val="20"/>
        </w:rPr>
      </w:pPr>
      <w:r>
        <w:rPr>
          <w:sz w:val="20"/>
          <w:szCs w:val="20"/>
        </w:rPr>
        <w:t xml:space="preserve">Many A-G classes (they offered Bio with a lab A &amp; B in summer 2018 which was UC approved </w:t>
      </w:r>
    </w:p>
    <w:p w:rsidR="009853A9" w:rsidRPr="009853A9" w:rsidRDefault="009853A9" w:rsidP="003A567D">
      <w:pPr>
        <w:rPr>
          <w:sz w:val="20"/>
          <w:szCs w:val="20"/>
        </w:rPr>
      </w:pPr>
    </w:p>
    <w:p w:rsidR="00E56D8B" w:rsidRPr="009853A9" w:rsidRDefault="006A637C" w:rsidP="006A637C">
      <w:pPr>
        <w:rPr>
          <w:sz w:val="20"/>
          <w:szCs w:val="20"/>
        </w:rPr>
      </w:pPr>
      <w:r w:rsidRPr="009853A9">
        <w:rPr>
          <w:sz w:val="20"/>
          <w:szCs w:val="20"/>
        </w:rPr>
        <w:t xml:space="preserve">Beach Cities - </w:t>
      </w:r>
      <w:hyperlink r:id="rId8" w:history="1">
        <w:r w:rsidR="00E56D8B" w:rsidRPr="009853A9">
          <w:rPr>
            <w:rStyle w:val="Hyperlink"/>
            <w:sz w:val="20"/>
            <w:szCs w:val="20"/>
          </w:rPr>
          <w:t>http://www.bclc-online.com</w:t>
        </w:r>
      </w:hyperlink>
    </w:p>
    <w:p w:rsidR="006A637C" w:rsidRPr="009853A9" w:rsidRDefault="006A637C" w:rsidP="00E56D8B">
      <w:pPr>
        <w:pStyle w:val="ListParagraph"/>
        <w:numPr>
          <w:ilvl w:val="0"/>
          <w:numId w:val="5"/>
        </w:numPr>
        <w:rPr>
          <w:color w:val="000000"/>
          <w:sz w:val="20"/>
          <w:szCs w:val="20"/>
        </w:rPr>
      </w:pPr>
      <w:r w:rsidRPr="009853A9">
        <w:rPr>
          <w:color w:val="000000"/>
          <w:sz w:val="20"/>
          <w:szCs w:val="20"/>
        </w:rPr>
        <w:t>$400.00 per class or $600 for 2 classes</w:t>
      </w:r>
    </w:p>
    <w:p w:rsidR="006A637C" w:rsidRPr="009853A9" w:rsidRDefault="006A637C" w:rsidP="006A637C">
      <w:pPr>
        <w:pStyle w:val="ListParagraph"/>
        <w:numPr>
          <w:ilvl w:val="0"/>
          <w:numId w:val="1"/>
        </w:numPr>
        <w:rPr>
          <w:color w:val="000000"/>
          <w:sz w:val="20"/>
          <w:szCs w:val="20"/>
        </w:rPr>
      </w:pPr>
      <w:r w:rsidRPr="009853A9">
        <w:rPr>
          <w:color w:val="000000"/>
          <w:sz w:val="20"/>
          <w:szCs w:val="20"/>
        </w:rPr>
        <w:t>Flexible enrollment times</w:t>
      </w:r>
    </w:p>
    <w:p w:rsidR="006A637C" w:rsidRPr="009853A9" w:rsidRDefault="00090FBC" w:rsidP="006A637C">
      <w:pPr>
        <w:pStyle w:val="ListParagraph"/>
        <w:numPr>
          <w:ilvl w:val="0"/>
          <w:numId w:val="1"/>
        </w:numPr>
        <w:rPr>
          <w:color w:val="000000"/>
          <w:sz w:val="20"/>
          <w:szCs w:val="20"/>
        </w:rPr>
      </w:pPr>
      <w:r w:rsidRPr="009853A9">
        <w:rPr>
          <w:color w:val="000000"/>
          <w:sz w:val="20"/>
          <w:szCs w:val="20"/>
        </w:rPr>
        <w:t xml:space="preserve">Many </w:t>
      </w:r>
      <w:r w:rsidR="006A637C" w:rsidRPr="009853A9">
        <w:rPr>
          <w:color w:val="000000"/>
          <w:sz w:val="20"/>
          <w:szCs w:val="20"/>
        </w:rPr>
        <w:t>classes are A-G approved –exception lab science courses</w:t>
      </w:r>
    </w:p>
    <w:p w:rsidR="006A637C" w:rsidRPr="009853A9" w:rsidRDefault="00090FBC" w:rsidP="006A637C">
      <w:pPr>
        <w:pStyle w:val="ListParagraph"/>
        <w:numPr>
          <w:ilvl w:val="0"/>
          <w:numId w:val="1"/>
        </w:numPr>
        <w:rPr>
          <w:color w:val="000000"/>
          <w:sz w:val="20"/>
          <w:szCs w:val="20"/>
        </w:rPr>
      </w:pPr>
      <w:r w:rsidRPr="009853A9">
        <w:rPr>
          <w:color w:val="000000"/>
          <w:sz w:val="20"/>
          <w:szCs w:val="20"/>
        </w:rPr>
        <w:t>Many</w:t>
      </w:r>
      <w:r w:rsidR="006A637C" w:rsidRPr="009853A9">
        <w:rPr>
          <w:color w:val="000000"/>
          <w:sz w:val="20"/>
          <w:szCs w:val="20"/>
        </w:rPr>
        <w:t xml:space="preserve"> classes are NCAA approved </w:t>
      </w:r>
    </w:p>
    <w:p w:rsidR="00407DB9" w:rsidRPr="009853A9" w:rsidRDefault="00407DB9" w:rsidP="00407DB9">
      <w:pPr>
        <w:rPr>
          <w:sz w:val="20"/>
          <w:szCs w:val="20"/>
        </w:rPr>
      </w:pPr>
    </w:p>
    <w:p w:rsidR="00407DB9" w:rsidRPr="009853A9" w:rsidRDefault="00407DB9" w:rsidP="00407DB9">
      <w:pPr>
        <w:rPr>
          <w:sz w:val="20"/>
          <w:szCs w:val="20"/>
        </w:rPr>
      </w:pPr>
      <w:r w:rsidRPr="009853A9">
        <w:rPr>
          <w:sz w:val="20"/>
          <w:szCs w:val="20"/>
        </w:rPr>
        <w:t>BYU:   is.byu.edu/site/</w:t>
      </w:r>
    </w:p>
    <w:p w:rsidR="00407DB9" w:rsidRPr="009853A9" w:rsidRDefault="00407DB9" w:rsidP="00407DB9">
      <w:pPr>
        <w:numPr>
          <w:ilvl w:val="0"/>
          <w:numId w:val="1"/>
        </w:numPr>
        <w:rPr>
          <w:sz w:val="20"/>
          <w:szCs w:val="20"/>
        </w:rPr>
      </w:pPr>
      <w:r w:rsidRPr="009853A9">
        <w:rPr>
          <w:sz w:val="20"/>
          <w:szCs w:val="20"/>
        </w:rPr>
        <w:t>$250.00 per semester</w:t>
      </w:r>
    </w:p>
    <w:p w:rsidR="00407DB9" w:rsidRPr="009853A9" w:rsidRDefault="00407DB9" w:rsidP="00407DB9">
      <w:pPr>
        <w:numPr>
          <w:ilvl w:val="0"/>
          <w:numId w:val="1"/>
        </w:numPr>
        <w:rPr>
          <w:sz w:val="20"/>
          <w:szCs w:val="20"/>
        </w:rPr>
      </w:pPr>
      <w:r w:rsidRPr="009853A9">
        <w:rPr>
          <w:sz w:val="20"/>
          <w:szCs w:val="20"/>
        </w:rPr>
        <w:t>Flexible enrollment times</w:t>
      </w:r>
    </w:p>
    <w:p w:rsidR="00407DB9" w:rsidRPr="009853A9" w:rsidRDefault="00407DB9" w:rsidP="00407DB9">
      <w:pPr>
        <w:numPr>
          <w:ilvl w:val="0"/>
          <w:numId w:val="1"/>
        </w:numPr>
        <w:rPr>
          <w:sz w:val="20"/>
          <w:szCs w:val="20"/>
        </w:rPr>
      </w:pPr>
      <w:r w:rsidRPr="009853A9">
        <w:rPr>
          <w:sz w:val="20"/>
          <w:szCs w:val="20"/>
        </w:rPr>
        <w:t xml:space="preserve">Make sure to do Teacher Led version (TL) to be approved  </w:t>
      </w:r>
    </w:p>
    <w:p w:rsidR="00407DB9" w:rsidRPr="009853A9" w:rsidRDefault="00407DB9" w:rsidP="00407DB9">
      <w:pPr>
        <w:numPr>
          <w:ilvl w:val="0"/>
          <w:numId w:val="1"/>
        </w:numPr>
        <w:rPr>
          <w:sz w:val="20"/>
          <w:szCs w:val="20"/>
        </w:rPr>
      </w:pPr>
      <w:r w:rsidRPr="009853A9">
        <w:rPr>
          <w:sz w:val="20"/>
          <w:szCs w:val="20"/>
        </w:rPr>
        <w:t xml:space="preserve">Classes are </w:t>
      </w:r>
      <w:r w:rsidRPr="00687686">
        <w:rPr>
          <w:b/>
          <w:sz w:val="20"/>
          <w:szCs w:val="20"/>
          <w:u w:val="single"/>
        </w:rPr>
        <w:t>not</w:t>
      </w:r>
      <w:r w:rsidRPr="009853A9">
        <w:rPr>
          <w:sz w:val="20"/>
          <w:szCs w:val="20"/>
        </w:rPr>
        <w:t xml:space="preserve"> NCAA approved (important if wanting to play Div. 1 or 2 sports in college)</w:t>
      </w:r>
    </w:p>
    <w:p w:rsidR="006A637C" w:rsidRPr="009853A9" w:rsidRDefault="006A637C" w:rsidP="008D7C7D">
      <w:pPr>
        <w:rPr>
          <w:sz w:val="20"/>
          <w:szCs w:val="20"/>
        </w:rPr>
      </w:pPr>
    </w:p>
    <w:p w:rsidR="00407DB9" w:rsidRPr="009853A9" w:rsidRDefault="00407DB9" w:rsidP="00407DB9">
      <w:pPr>
        <w:rPr>
          <w:sz w:val="20"/>
          <w:szCs w:val="20"/>
        </w:rPr>
      </w:pPr>
      <w:r w:rsidRPr="009853A9">
        <w:rPr>
          <w:sz w:val="20"/>
          <w:szCs w:val="20"/>
        </w:rPr>
        <w:t xml:space="preserve">Laurel Springs – </w:t>
      </w:r>
      <w:hyperlink r:id="rId9" w:history="1">
        <w:r w:rsidR="006B1975" w:rsidRPr="006357D6">
          <w:rPr>
            <w:rStyle w:val="Hyperlink"/>
            <w:sz w:val="20"/>
            <w:szCs w:val="20"/>
          </w:rPr>
          <w:t>www.laurelsprings.com/</w:t>
        </w:r>
      </w:hyperlink>
      <w:r w:rsidR="006B1975">
        <w:rPr>
          <w:sz w:val="20"/>
          <w:szCs w:val="20"/>
          <w:u w:val="single"/>
        </w:rPr>
        <w:t xml:space="preserve"> </w:t>
      </w:r>
    </w:p>
    <w:p w:rsidR="00407DB9" w:rsidRPr="009853A9" w:rsidRDefault="00407DB9" w:rsidP="00407DB9">
      <w:pPr>
        <w:numPr>
          <w:ilvl w:val="0"/>
          <w:numId w:val="1"/>
        </w:numPr>
        <w:rPr>
          <w:sz w:val="20"/>
          <w:szCs w:val="20"/>
        </w:rPr>
      </w:pPr>
      <w:r w:rsidRPr="009853A9">
        <w:rPr>
          <w:sz w:val="20"/>
          <w:szCs w:val="20"/>
        </w:rPr>
        <w:t>$690-$990  per semester</w:t>
      </w:r>
    </w:p>
    <w:p w:rsidR="00407DB9" w:rsidRPr="009853A9" w:rsidRDefault="00407DB9" w:rsidP="00407DB9">
      <w:pPr>
        <w:numPr>
          <w:ilvl w:val="0"/>
          <w:numId w:val="1"/>
        </w:numPr>
        <w:rPr>
          <w:sz w:val="20"/>
          <w:szCs w:val="20"/>
        </w:rPr>
      </w:pPr>
      <w:r w:rsidRPr="009853A9">
        <w:rPr>
          <w:sz w:val="20"/>
          <w:szCs w:val="20"/>
        </w:rPr>
        <w:t>Structured enrollment times</w:t>
      </w:r>
    </w:p>
    <w:p w:rsidR="00407DB9" w:rsidRPr="009853A9" w:rsidRDefault="00407DB9" w:rsidP="00407DB9">
      <w:pPr>
        <w:numPr>
          <w:ilvl w:val="0"/>
          <w:numId w:val="1"/>
        </w:numPr>
        <w:rPr>
          <w:sz w:val="20"/>
          <w:szCs w:val="20"/>
        </w:rPr>
      </w:pPr>
      <w:r w:rsidRPr="009853A9">
        <w:rPr>
          <w:sz w:val="20"/>
          <w:szCs w:val="20"/>
        </w:rPr>
        <w:t>Many classes are A-G approved</w:t>
      </w:r>
    </w:p>
    <w:p w:rsidR="00407DB9" w:rsidRPr="009853A9" w:rsidRDefault="00407DB9" w:rsidP="00407DB9">
      <w:pPr>
        <w:numPr>
          <w:ilvl w:val="0"/>
          <w:numId w:val="1"/>
        </w:numPr>
        <w:rPr>
          <w:sz w:val="20"/>
          <w:szCs w:val="20"/>
        </w:rPr>
      </w:pPr>
      <w:r w:rsidRPr="009853A9">
        <w:rPr>
          <w:sz w:val="20"/>
          <w:szCs w:val="20"/>
        </w:rPr>
        <w:t xml:space="preserve">Many classes are NCAA approved </w:t>
      </w:r>
    </w:p>
    <w:p w:rsidR="00407DB9" w:rsidRPr="009853A9" w:rsidRDefault="00407DB9" w:rsidP="006A637C">
      <w:pPr>
        <w:rPr>
          <w:sz w:val="20"/>
          <w:szCs w:val="20"/>
        </w:rPr>
      </w:pPr>
    </w:p>
    <w:p w:rsidR="006A637C" w:rsidRPr="009853A9" w:rsidRDefault="006A637C" w:rsidP="006A637C">
      <w:pPr>
        <w:rPr>
          <w:sz w:val="20"/>
          <w:szCs w:val="20"/>
        </w:rPr>
      </w:pPr>
      <w:r w:rsidRPr="009853A9">
        <w:rPr>
          <w:sz w:val="20"/>
          <w:szCs w:val="20"/>
        </w:rPr>
        <w:t>National University</w:t>
      </w:r>
      <w:r w:rsidR="00A64023" w:rsidRPr="009853A9">
        <w:rPr>
          <w:sz w:val="20"/>
          <w:szCs w:val="20"/>
        </w:rPr>
        <w:t xml:space="preserve"> Virtual High School:  </w:t>
      </w:r>
      <w:hyperlink r:id="rId10" w:history="1">
        <w:r w:rsidRPr="009853A9">
          <w:rPr>
            <w:rStyle w:val="Hyperlink"/>
            <w:sz w:val="20"/>
            <w:szCs w:val="20"/>
          </w:rPr>
          <w:t>www.nuvhs.org</w:t>
        </w:r>
      </w:hyperlink>
    </w:p>
    <w:p w:rsidR="006A637C" w:rsidRPr="009853A9" w:rsidRDefault="006D64AE" w:rsidP="006A637C">
      <w:pPr>
        <w:pStyle w:val="ListParagraph"/>
        <w:numPr>
          <w:ilvl w:val="0"/>
          <w:numId w:val="1"/>
        </w:numPr>
        <w:rPr>
          <w:sz w:val="20"/>
          <w:szCs w:val="20"/>
        </w:rPr>
      </w:pPr>
      <w:r w:rsidRPr="009853A9">
        <w:rPr>
          <w:sz w:val="20"/>
          <w:szCs w:val="20"/>
        </w:rPr>
        <w:t>$295.00 per semester</w:t>
      </w:r>
    </w:p>
    <w:p w:rsidR="00090FBC" w:rsidRPr="009853A9" w:rsidRDefault="00090FBC" w:rsidP="00090FBC">
      <w:pPr>
        <w:pStyle w:val="ListParagraph"/>
        <w:numPr>
          <w:ilvl w:val="0"/>
          <w:numId w:val="1"/>
        </w:numPr>
        <w:rPr>
          <w:color w:val="000000"/>
          <w:sz w:val="20"/>
          <w:szCs w:val="20"/>
        </w:rPr>
      </w:pPr>
      <w:r w:rsidRPr="009853A9">
        <w:rPr>
          <w:color w:val="000000"/>
          <w:sz w:val="20"/>
          <w:szCs w:val="20"/>
        </w:rPr>
        <w:t>Flexible enrollment times</w:t>
      </w:r>
    </w:p>
    <w:p w:rsidR="006D64AE" w:rsidRPr="009853A9" w:rsidRDefault="00090FBC" w:rsidP="006A637C">
      <w:pPr>
        <w:pStyle w:val="ListParagraph"/>
        <w:numPr>
          <w:ilvl w:val="0"/>
          <w:numId w:val="1"/>
        </w:numPr>
        <w:rPr>
          <w:sz w:val="20"/>
          <w:szCs w:val="20"/>
        </w:rPr>
      </w:pPr>
      <w:r w:rsidRPr="009853A9">
        <w:rPr>
          <w:sz w:val="20"/>
          <w:szCs w:val="20"/>
        </w:rPr>
        <w:t xml:space="preserve">Many </w:t>
      </w:r>
      <w:r w:rsidR="006D64AE" w:rsidRPr="009853A9">
        <w:rPr>
          <w:sz w:val="20"/>
          <w:szCs w:val="20"/>
        </w:rPr>
        <w:t>classes are A-G approved</w:t>
      </w:r>
    </w:p>
    <w:p w:rsidR="006D64AE" w:rsidRDefault="006D64AE" w:rsidP="006A637C">
      <w:pPr>
        <w:pStyle w:val="ListParagraph"/>
        <w:numPr>
          <w:ilvl w:val="0"/>
          <w:numId w:val="1"/>
        </w:numPr>
        <w:rPr>
          <w:sz w:val="20"/>
          <w:szCs w:val="20"/>
        </w:rPr>
      </w:pPr>
      <w:r w:rsidRPr="009853A9">
        <w:rPr>
          <w:sz w:val="20"/>
          <w:szCs w:val="20"/>
        </w:rPr>
        <w:t xml:space="preserve">Many classes are NCAA approved </w:t>
      </w:r>
    </w:p>
    <w:p w:rsidR="00B425C1" w:rsidRDefault="00B425C1" w:rsidP="00B425C1">
      <w:pPr>
        <w:pStyle w:val="ListParagraph"/>
        <w:rPr>
          <w:sz w:val="20"/>
          <w:szCs w:val="20"/>
        </w:rPr>
      </w:pPr>
    </w:p>
    <w:p w:rsidR="00B425C1" w:rsidRPr="009853A9" w:rsidRDefault="004A1D11" w:rsidP="00B425C1">
      <w:pPr>
        <w:rPr>
          <w:sz w:val="20"/>
          <w:szCs w:val="20"/>
        </w:rPr>
      </w:pPr>
      <w:r>
        <w:rPr>
          <w:sz w:val="20"/>
          <w:szCs w:val="20"/>
        </w:rPr>
        <w:t xml:space="preserve">Methods:  </w:t>
      </w:r>
      <w:hyperlink r:id="rId11" w:history="1">
        <w:r w:rsidR="006B1975" w:rsidRPr="006357D6">
          <w:rPr>
            <w:rStyle w:val="Hyperlink"/>
            <w:sz w:val="20"/>
            <w:szCs w:val="20"/>
          </w:rPr>
          <w:t>www.methodschools.org/free-online-summer-school</w:t>
        </w:r>
      </w:hyperlink>
      <w:r w:rsidR="006B1975">
        <w:rPr>
          <w:sz w:val="20"/>
          <w:szCs w:val="20"/>
        </w:rPr>
        <w:t xml:space="preserve">  </w:t>
      </w:r>
    </w:p>
    <w:p w:rsidR="00B425C1" w:rsidRPr="009853A9" w:rsidRDefault="00B425C1" w:rsidP="00B425C1">
      <w:pPr>
        <w:pStyle w:val="ListParagraph"/>
        <w:numPr>
          <w:ilvl w:val="0"/>
          <w:numId w:val="1"/>
        </w:numPr>
        <w:rPr>
          <w:sz w:val="20"/>
          <w:szCs w:val="20"/>
        </w:rPr>
      </w:pPr>
      <w:r>
        <w:rPr>
          <w:sz w:val="20"/>
          <w:szCs w:val="20"/>
        </w:rPr>
        <w:t>Free</w:t>
      </w:r>
      <w:r w:rsidRPr="009853A9">
        <w:rPr>
          <w:sz w:val="20"/>
          <w:szCs w:val="20"/>
        </w:rPr>
        <w:t xml:space="preserve"> online program </w:t>
      </w:r>
    </w:p>
    <w:p w:rsidR="00B425C1" w:rsidRPr="009853A9" w:rsidRDefault="00B425C1" w:rsidP="00B425C1">
      <w:pPr>
        <w:numPr>
          <w:ilvl w:val="0"/>
          <w:numId w:val="1"/>
        </w:numPr>
        <w:rPr>
          <w:sz w:val="20"/>
          <w:szCs w:val="20"/>
        </w:rPr>
      </w:pPr>
      <w:r w:rsidRPr="009853A9">
        <w:rPr>
          <w:sz w:val="20"/>
          <w:szCs w:val="20"/>
        </w:rPr>
        <w:t xml:space="preserve">Structured enrollment times </w:t>
      </w:r>
    </w:p>
    <w:p w:rsidR="00B425C1" w:rsidRPr="009853A9" w:rsidRDefault="00B425C1" w:rsidP="00B425C1">
      <w:pPr>
        <w:numPr>
          <w:ilvl w:val="0"/>
          <w:numId w:val="1"/>
        </w:numPr>
        <w:rPr>
          <w:sz w:val="20"/>
          <w:szCs w:val="20"/>
        </w:rPr>
      </w:pPr>
      <w:r w:rsidRPr="009853A9">
        <w:rPr>
          <w:sz w:val="20"/>
          <w:szCs w:val="20"/>
        </w:rPr>
        <w:lastRenderedPageBreak/>
        <w:t>Many classes are A-G approved</w:t>
      </w:r>
    </w:p>
    <w:p w:rsidR="00B425C1" w:rsidRDefault="00B425C1" w:rsidP="00B425C1">
      <w:pPr>
        <w:numPr>
          <w:ilvl w:val="0"/>
          <w:numId w:val="1"/>
        </w:numPr>
        <w:rPr>
          <w:sz w:val="20"/>
          <w:szCs w:val="20"/>
        </w:rPr>
      </w:pPr>
      <w:r w:rsidRPr="009853A9">
        <w:rPr>
          <w:sz w:val="20"/>
          <w:szCs w:val="20"/>
        </w:rPr>
        <w:t>Many classes are NCAA approved</w:t>
      </w:r>
    </w:p>
    <w:p w:rsidR="006B1975" w:rsidRDefault="006B1975" w:rsidP="006B1975">
      <w:pPr>
        <w:rPr>
          <w:sz w:val="20"/>
          <w:szCs w:val="20"/>
        </w:rPr>
      </w:pPr>
    </w:p>
    <w:p w:rsidR="006B1975" w:rsidRDefault="006B1975" w:rsidP="006B1975">
      <w:pPr>
        <w:rPr>
          <w:sz w:val="20"/>
          <w:szCs w:val="20"/>
        </w:rPr>
      </w:pPr>
    </w:p>
    <w:p w:rsidR="006B1975" w:rsidRDefault="006B1975" w:rsidP="006B1975">
      <w:pPr>
        <w:rPr>
          <w:sz w:val="20"/>
          <w:szCs w:val="20"/>
        </w:rPr>
      </w:pPr>
    </w:p>
    <w:p w:rsidR="00B425C1" w:rsidRDefault="00B425C1" w:rsidP="00B425C1">
      <w:pPr>
        <w:ind w:left="720"/>
        <w:rPr>
          <w:sz w:val="20"/>
          <w:szCs w:val="20"/>
        </w:rPr>
      </w:pPr>
    </w:p>
    <w:p w:rsidR="00B425C1" w:rsidRPr="009853A9" w:rsidRDefault="00B425C1" w:rsidP="00B425C1">
      <w:pPr>
        <w:rPr>
          <w:sz w:val="20"/>
          <w:szCs w:val="20"/>
        </w:rPr>
      </w:pPr>
      <w:r w:rsidRPr="009853A9">
        <w:rPr>
          <w:sz w:val="20"/>
          <w:szCs w:val="20"/>
        </w:rPr>
        <w:t>Opportunities for Learning</w:t>
      </w:r>
      <w:r w:rsidR="00A769CC">
        <w:rPr>
          <w:sz w:val="20"/>
          <w:szCs w:val="20"/>
        </w:rPr>
        <w:t xml:space="preserve">: </w:t>
      </w:r>
      <w:hyperlink r:id="rId12" w:history="1">
        <w:r w:rsidR="006B1975" w:rsidRPr="006357D6">
          <w:rPr>
            <w:rStyle w:val="Hyperlink"/>
            <w:sz w:val="20"/>
            <w:szCs w:val="20"/>
          </w:rPr>
          <w:t>https://emsofl.com/la-summer/</w:t>
        </w:r>
      </w:hyperlink>
      <w:r w:rsidR="006B1975">
        <w:rPr>
          <w:sz w:val="20"/>
          <w:szCs w:val="20"/>
        </w:rPr>
        <w:t xml:space="preserve"> </w:t>
      </w:r>
    </w:p>
    <w:p w:rsidR="00B425C1" w:rsidRPr="009853A9" w:rsidRDefault="00B425C1" w:rsidP="00B425C1">
      <w:pPr>
        <w:pStyle w:val="ListParagraph"/>
        <w:numPr>
          <w:ilvl w:val="0"/>
          <w:numId w:val="1"/>
        </w:numPr>
        <w:rPr>
          <w:sz w:val="20"/>
          <w:szCs w:val="20"/>
        </w:rPr>
      </w:pPr>
      <w:r>
        <w:rPr>
          <w:sz w:val="20"/>
          <w:szCs w:val="20"/>
        </w:rPr>
        <w:t>Free</w:t>
      </w:r>
      <w:r w:rsidRPr="009853A9">
        <w:rPr>
          <w:sz w:val="20"/>
          <w:szCs w:val="20"/>
        </w:rPr>
        <w:t xml:space="preserve"> online program </w:t>
      </w:r>
    </w:p>
    <w:p w:rsidR="00B425C1" w:rsidRPr="009853A9" w:rsidRDefault="00B425C1" w:rsidP="00B425C1">
      <w:pPr>
        <w:numPr>
          <w:ilvl w:val="0"/>
          <w:numId w:val="1"/>
        </w:numPr>
        <w:rPr>
          <w:sz w:val="20"/>
          <w:szCs w:val="20"/>
        </w:rPr>
      </w:pPr>
      <w:r w:rsidRPr="009853A9">
        <w:rPr>
          <w:sz w:val="20"/>
          <w:szCs w:val="20"/>
        </w:rPr>
        <w:t xml:space="preserve">Structured enrollment times </w:t>
      </w:r>
    </w:p>
    <w:p w:rsidR="00B425C1" w:rsidRPr="009853A9" w:rsidRDefault="00B425C1" w:rsidP="00B425C1">
      <w:pPr>
        <w:numPr>
          <w:ilvl w:val="0"/>
          <w:numId w:val="1"/>
        </w:numPr>
        <w:rPr>
          <w:sz w:val="20"/>
          <w:szCs w:val="20"/>
        </w:rPr>
      </w:pPr>
      <w:r w:rsidRPr="009853A9">
        <w:rPr>
          <w:sz w:val="20"/>
          <w:szCs w:val="20"/>
        </w:rPr>
        <w:t>Many classes are A-G approved</w:t>
      </w:r>
    </w:p>
    <w:p w:rsidR="00B425C1" w:rsidRPr="009853A9" w:rsidRDefault="00B425C1" w:rsidP="00B425C1">
      <w:pPr>
        <w:numPr>
          <w:ilvl w:val="0"/>
          <w:numId w:val="1"/>
        </w:numPr>
        <w:rPr>
          <w:sz w:val="20"/>
          <w:szCs w:val="20"/>
        </w:rPr>
      </w:pPr>
      <w:r w:rsidRPr="009853A9">
        <w:rPr>
          <w:sz w:val="20"/>
          <w:szCs w:val="20"/>
        </w:rPr>
        <w:t>Many classes are NCAA approved</w:t>
      </w:r>
    </w:p>
    <w:p w:rsidR="00407DB9" w:rsidRDefault="00407DB9" w:rsidP="00323E9F">
      <w:pPr>
        <w:rPr>
          <w:sz w:val="20"/>
          <w:szCs w:val="20"/>
        </w:rPr>
      </w:pPr>
    </w:p>
    <w:p w:rsidR="00323E9F" w:rsidRDefault="00323E9F" w:rsidP="00323E9F">
      <w:pPr>
        <w:rPr>
          <w:sz w:val="20"/>
          <w:szCs w:val="20"/>
        </w:rPr>
      </w:pPr>
      <w:r>
        <w:rPr>
          <w:sz w:val="20"/>
          <w:szCs w:val="20"/>
        </w:rPr>
        <w:t>Assurance Learning Academy</w:t>
      </w:r>
      <w:r w:rsidR="000301B9">
        <w:rPr>
          <w:sz w:val="20"/>
          <w:szCs w:val="20"/>
        </w:rPr>
        <w:t>: assurancelearning.org</w:t>
      </w:r>
      <w:r w:rsidR="006B1975">
        <w:rPr>
          <w:sz w:val="20"/>
          <w:szCs w:val="20"/>
        </w:rPr>
        <w:t xml:space="preserve"> </w:t>
      </w:r>
    </w:p>
    <w:p w:rsidR="000301B9" w:rsidRDefault="000301B9" w:rsidP="000301B9">
      <w:pPr>
        <w:pStyle w:val="ListParagraph"/>
        <w:numPr>
          <w:ilvl w:val="0"/>
          <w:numId w:val="8"/>
        </w:numPr>
        <w:rPr>
          <w:sz w:val="20"/>
          <w:szCs w:val="20"/>
        </w:rPr>
      </w:pPr>
      <w:r>
        <w:rPr>
          <w:sz w:val="20"/>
          <w:szCs w:val="20"/>
        </w:rPr>
        <w:t>Free online program</w:t>
      </w:r>
    </w:p>
    <w:p w:rsidR="000301B9" w:rsidRDefault="000301B9" w:rsidP="000301B9">
      <w:pPr>
        <w:pStyle w:val="ListParagraph"/>
        <w:numPr>
          <w:ilvl w:val="0"/>
          <w:numId w:val="8"/>
        </w:numPr>
        <w:rPr>
          <w:sz w:val="20"/>
          <w:szCs w:val="20"/>
        </w:rPr>
      </w:pPr>
      <w:r>
        <w:rPr>
          <w:sz w:val="20"/>
          <w:szCs w:val="20"/>
        </w:rPr>
        <w:t>Many classes are A-G</w:t>
      </w:r>
    </w:p>
    <w:p w:rsidR="000301B9" w:rsidRDefault="000301B9" w:rsidP="000301B9">
      <w:pPr>
        <w:pStyle w:val="ListParagraph"/>
        <w:numPr>
          <w:ilvl w:val="0"/>
          <w:numId w:val="8"/>
        </w:numPr>
        <w:rPr>
          <w:sz w:val="20"/>
          <w:szCs w:val="20"/>
        </w:rPr>
      </w:pPr>
      <w:r>
        <w:rPr>
          <w:sz w:val="20"/>
          <w:szCs w:val="20"/>
        </w:rPr>
        <w:t xml:space="preserve">Not NCAA approved </w:t>
      </w:r>
      <w:r w:rsidRPr="009853A9">
        <w:rPr>
          <w:sz w:val="20"/>
          <w:szCs w:val="20"/>
        </w:rPr>
        <w:t>(important if wanting to play Div. 1 or 2 sports in college)</w:t>
      </w:r>
    </w:p>
    <w:p w:rsidR="000301B9" w:rsidRDefault="000301B9" w:rsidP="000301B9">
      <w:pPr>
        <w:rPr>
          <w:sz w:val="20"/>
          <w:szCs w:val="20"/>
        </w:rPr>
      </w:pPr>
    </w:p>
    <w:p w:rsidR="000301B9" w:rsidRDefault="000301B9" w:rsidP="000301B9">
      <w:pPr>
        <w:rPr>
          <w:sz w:val="20"/>
          <w:szCs w:val="20"/>
        </w:rPr>
      </w:pPr>
      <w:r>
        <w:rPr>
          <w:sz w:val="20"/>
          <w:szCs w:val="20"/>
        </w:rPr>
        <w:t>Mission Academy (Mission View on UC List): http:missionacademyhs.org/</w:t>
      </w:r>
      <w:r w:rsidR="006B1975">
        <w:rPr>
          <w:sz w:val="20"/>
          <w:szCs w:val="20"/>
        </w:rPr>
        <w:t xml:space="preserve">summer-school  </w:t>
      </w:r>
    </w:p>
    <w:p w:rsidR="000301B9" w:rsidRDefault="000301B9" w:rsidP="000301B9">
      <w:pPr>
        <w:pStyle w:val="ListParagraph"/>
        <w:numPr>
          <w:ilvl w:val="0"/>
          <w:numId w:val="9"/>
        </w:numPr>
        <w:rPr>
          <w:sz w:val="20"/>
          <w:szCs w:val="20"/>
        </w:rPr>
      </w:pPr>
      <w:r>
        <w:rPr>
          <w:sz w:val="20"/>
          <w:szCs w:val="20"/>
        </w:rPr>
        <w:t>Free online program</w:t>
      </w:r>
    </w:p>
    <w:p w:rsidR="000301B9" w:rsidRDefault="000301B9" w:rsidP="000301B9">
      <w:pPr>
        <w:pStyle w:val="ListParagraph"/>
        <w:numPr>
          <w:ilvl w:val="0"/>
          <w:numId w:val="9"/>
        </w:numPr>
        <w:rPr>
          <w:sz w:val="20"/>
          <w:szCs w:val="20"/>
        </w:rPr>
      </w:pPr>
      <w:r>
        <w:rPr>
          <w:sz w:val="20"/>
          <w:szCs w:val="20"/>
        </w:rPr>
        <w:t>Structured enrollment times</w:t>
      </w:r>
    </w:p>
    <w:p w:rsidR="000301B9" w:rsidRDefault="000301B9" w:rsidP="000301B9">
      <w:pPr>
        <w:pStyle w:val="ListParagraph"/>
        <w:numPr>
          <w:ilvl w:val="0"/>
          <w:numId w:val="9"/>
        </w:numPr>
        <w:rPr>
          <w:sz w:val="20"/>
          <w:szCs w:val="20"/>
        </w:rPr>
      </w:pPr>
      <w:r>
        <w:rPr>
          <w:sz w:val="20"/>
          <w:szCs w:val="20"/>
        </w:rPr>
        <w:t>Many classes are A-G</w:t>
      </w:r>
    </w:p>
    <w:p w:rsidR="000301B9" w:rsidRDefault="000301B9" w:rsidP="000301B9">
      <w:pPr>
        <w:pStyle w:val="ListParagraph"/>
        <w:numPr>
          <w:ilvl w:val="0"/>
          <w:numId w:val="9"/>
        </w:numPr>
        <w:rPr>
          <w:sz w:val="20"/>
          <w:szCs w:val="20"/>
        </w:rPr>
      </w:pPr>
      <w:r>
        <w:rPr>
          <w:sz w:val="20"/>
          <w:szCs w:val="20"/>
        </w:rPr>
        <w:t xml:space="preserve">Not NCAA approved </w:t>
      </w:r>
      <w:r w:rsidRPr="009853A9">
        <w:rPr>
          <w:sz w:val="20"/>
          <w:szCs w:val="20"/>
        </w:rPr>
        <w:t>(important if wanting to play Div. 1 or 2 sports in college)</w:t>
      </w:r>
    </w:p>
    <w:p w:rsidR="0014597D" w:rsidRDefault="0014597D" w:rsidP="0014597D">
      <w:pPr>
        <w:rPr>
          <w:sz w:val="20"/>
          <w:szCs w:val="20"/>
        </w:rPr>
      </w:pPr>
    </w:p>
    <w:p w:rsidR="0014597D" w:rsidRPr="0014597D" w:rsidRDefault="0014597D" w:rsidP="0014597D">
      <w:pPr>
        <w:rPr>
          <w:sz w:val="20"/>
          <w:szCs w:val="20"/>
        </w:rPr>
      </w:pPr>
      <w:r>
        <w:rPr>
          <w:sz w:val="20"/>
          <w:szCs w:val="20"/>
        </w:rPr>
        <w:t xml:space="preserve">High school students may take summer classes at local community colleges.  Please check websites for their summer schedule of classes and dates of enrollment. El Camino: </w:t>
      </w:r>
      <w:hyperlink r:id="rId13" w:history="1">
        <w:r w:rsidRPr="0013709B">
          <w:rPr>
            <w:rStyle w:val="Hyperlink"/>
            <w:sz w:val="20"/>
            <w:szCs w:val="20"/>
          </w:rPr>
          <w:t>www.elcamino.edu</w:t>
        </w:r>
      </w:hyperlink>
      <w:r>
        <w:rPr>
          <w:sz w:val="20"/>
          <w:szCs w:val="20"/>
        </w:rPr>
        <w:t xml:space="preserve"> &amp; Harbor College </w:t>
      </w:r>
      <w:hyperlink r:id="rId14" w:history="1">
        <w:r w:rsidRPr="0013709B">
          <w:rPr>
            <w:rStyle w:val="Hyperlink"/>
            <w:sz w:val="20"/>
            <w:szCs w:val="20"/>
          </w:rPr>
          <w:t>www.lahc.edu</w:t>
        </w:r>
      </w:hyperlink>
      <w:r>
        <w:rPr>
          <w:sz w:val="20"/>
          <w:szCs w:val="20"/>
        </w:rPr>
        <w:t xml:space="preserve">   High school students will need to complete a Concurrent Enrollment Form (parent and counselor signature required).  Freshmen will need a letter from the principal.  Students interested in taking a class at a community college will have to take a placement test in math.</w:t>
      </w:r>
    </w:p>
    <w:sectPr w:rsidR="0014597D" w:rsidRPr="0014597D" w:rsidSect="004D05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F13"/>
    <w:multiLevelType w:val="hybridMultilevel"/>
    <w:tmpl w:val="EFF4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2A6"/>
    <w:multiLevelType w:val="hybridMultilevel"/>
    <w:tmpl w:val="C7D2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6705"/>
    <w:multiLevelType w:val="hybridMultilevel"/>
    <w:tmpl w:val="8C563C10"/>
    <w:lvl w:ilvl="0" w:tplc="E7A0A612">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93718"/>
    <w:multiLevelType w:val="hybridMultilevel"/>
    <w:tmpl w:val="AB7E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D4FE4"/>
    <w:multiLevelType w:val="hybridMultilevel"/>
    <w:tmpl w:val="08F4DC6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212B2"/>
    <w:multiLevelType w:val="hybridMultilevel"/>
    <w:tmpl w:val="C2AC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355A2"/>
    <w:multiLevelType w:val="hybridMultilevel"/>
    <w:tmpl w:val="CBD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A4DC3"/>
    <w:multiLevelType w:val="hybridMultilevel"/>
    <w:tmpl w:val="051437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543B1"/>
    <w:multiLevelType w:val="hybridMultilevel"/>
    <w:tmpl w:val="AB7C2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14C9F"/>
    <w:multiLevelType w:val="hybridMultilevel"/>
    <w:tmpl w:val="537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9"/>
  </w:num>
  <w:num w:numId="6">
    <w:abstractNumId w:val="0"/>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87"/>
    <w:rsid w:val="000301B9"/>
    <w:rsid w:val="00090FBC"/>
    <w:rsid w:val="001436CA"/>
    <w:rsid w:val="0014597D"/>
    <w:rsid w:val="001E6A02"/>
    <w:rsid w:val="00281ACE"/>
    <w:rsid w:val="0032382B"/>
    <w:rsid w:val="00323E9F"/>
    <w:rsid w:val="00362363"/>
    <w:rsid w:val="003A567D"/>
    <w:rsid w:val="003E4065"/>
    <w:rsid w:val="003F24F0"/>
    <w:rsid w:val="00407DB9"/>
    <w:rsid w:val="004478C4"/>
    <w:rsid w:val="004A1D11"/>
    <w:rsid w:val="004D05E3"/>
    <w:rsid w:val="005017BD"/>
    <w:rsid w:val="00591669"/>
    <w:rsid w:val="005E6E74"/>
    <w:rsid w:val="006740B1"/>
    <w:rsid w:val="00687686"/>
    <w:rsid w:val="006A637C"/>
    <w:rsid w:val="006B1975"/>
    <w:rsid w:val="006D64AE"/>
    <w:rsid w:val="0074216C"/>
    <w:rsid w:val="00884720"/>
    <w:rsid w:val="008922BA"/>
    <w:rsid w:val="008924DF"/>
    <w:rsid w:val="008D7C7D"/>
    <w:rsid w:val="009167AB"/>
    <w:rsid w:val="009678E3"/>
    <w:rsid w:val="009853A9"/>
    <w:rsid w:val="00A64023"/>
    <w:rsid w:val="00A769CC"/>
    <w:rsid w:val="00B425C1"/>
    <w:rsid w:val="00BD09D4"/>
    <w:rsid w:val="00BD7136"/>
    <w:rsid w:val="00C734D2"/>
    <w:rsid w:val="00C9176B"/>
    <w:rsid w:val="00DE30F7"/>
    <w:rsid w:val="00E56D8B"/>
    <w:rsid w:val="00E60287"/>
    <w:rsid w:val="00EA2A66"/>
    <w:rsid w:val="00F36105"/>
    <w:rsid w:val="00F8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0569-BB90-44F2-A5C5-781FE21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87"/>
    <w:rPr>
      <w:color w:val="0000FF"/>
      <w:u w:val="single"/>
    </w:rPr>
  </w:style>
  <w:style w:type="paragraph" w:styleId="BalloonText">
    <w:name w:val="Balloon Text"/>
    <w:basedOn w:val="Normal"/>
    <w:link w:val="BalloonTextChar"/>
    <w:uiPriority w:val="99"/>
    <w:semiHidden/>
    <w:unhideWhenUsed/>
    <w:rsid w:val="00892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BA"/>
    <w:rPr>
      <w:rFonts w:ascii="Segoe UI" w:eastAsia="Times New Roman" w:hAnsi="Segoe UI" w:cs="Segoe UI"/>
      <w:sz w:val="18"/>
      <w:szCs w:val="18"/>
    </w:rPr>
  </w:style>
  <w:style w:type="paragraph" w:styleId="ListParagraph">
    <w:name w:val="List Paragraph"/>
    <w:basedOn w:val="Normal"/>
    <w:uiPriority w:val="34"/>
    <w:qFormat/>
    <w:rsid w:val="006A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c-online.com" TargetMode="External"/><Relationship Id="rId13" Type="http://schemas.openxmlformats.org/officeDocument/2006/relationships/hyperlink" Target="http://www.elcamino.edu" TargetMode="External"/><Relationship Id="rId3" Type="http://schemas.openxmlformats.org/officeDocument/2006/relationships/settings" Target="settings.xml"/><Relationship Id="rId7" Type="http://schemas.openxmlformats.org/officeDocument/2006/relationships/hyperlink" Target="tel:877.360.LEARN" TargetMode="External"/><Relationship Id="rId12" Type="http://schemas.openxmlformats.org/officeDocument/2006/relationships/hyperlink" Target="https://emsofl.com/la-summ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arn4life.org/locations/" TargetMode="External"/><Relationship Id="rId11" Type="http://schemas.openxmlformats.org/officeDocument/2006/relationships/hyperlink" Target="http://www.methodschools.org/free-online-summer-school" TargetMode="External"/><Relationship Id="rId5" Type="http://schemas.openxmlformats.org/officeDocument/2006/relationships/hyperlink" Target="http://www.apexlearningvs.com/summer-school" TargetMode="External"/><Relationship Id="rId15" Type="http://schemas.openxmlformats.org/officeDocument/2006/relationships/fontTable" Target="fontTable.xml"/><Relationship Id="rId10" Type="http://schemas.openxmlformats.org/officeDocument/2006/relationships/hyperlink" Target="http://www.nuvhs.org" TargetMode="External"/><Relationship Id="rId4" Type="http://schemas.openxmlformats.org/officeDocument/2006/relationships/webSettings" Target="webSettings.xml"/><Relationship Id="rId9" Type="http://schemas.openxmlformats.org/officeDocument/2006/relationships/hyperlink" Target="http://www.laurelsprings.com/" TargetMode="External"/><Relationship Id="rId14" Type="http://schemas.openxmlformats.org/officeDocument/2006/relationships/hyperlink" Target="http://www.la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Nicole</dc:creator>
  <cp:keywords/>
  <dc:description/>
  <cp:lastModifiedBy>Yun, Christina</cp:lastModifiedBy>
  <cp:revision>2</cp:revision>
  <cp:lastPrinted>2019-03-13T16:32:00Z</cp:lastPrinted>
  <dcterms:created xsi:type="dcterms:W3CDTF">2019-04-18T20:18:00Z</dcterms:created>
  <dcterms:modified xsi:type="dcterms:W3CDTF">2019-04-18T20:18:00Z</dcterms:modified>
</cp:coreProperties>
</file>